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415A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TQW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415AC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415AC" w:rsidRPr="00D415AC">
        <w:rPr>
          <w:rFonts w:ascii="Arial" w:hAnsi="Arial" w:cs="Arial"/>
          <w:sz w:val="20"/>
          <w:szCs w:val="20"/>
        </w:rPr>
        <w:t>Tuyen</w:t>
      </w:r>
      <w:proofErr w:type="spellEnd"/>
      <w:r w:rsidR="00D415AC" w:rsidRPr="00D415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5AC" w:rsidRPr="00D415AC">
        <w:rPr>
          <w:rFonts w:ascii="Arial" w:hAnsi="Arial" w:cs="Arial"/>
          <w:sz w:val="20"/>
          <w:szCs w:val="20"/>
        </w:rPr>
        <w:t>Quang</w:t>
      </w:r>
      <w:proofErr w:type="spellEnd"/>
      <w:r w:rsidR="00D415AC" w:rsidRPr="00D415AC">
        <w:rPr>
          <w:rFonts w:ascii="Arial" w:hAnsi="Arial" w:cs="Arial"/>
          <w:sz w:val="20"/>
          <w:szCs w:val="20"/>
        </w:rPr>
        <w:t xml:space="preserve"> Water Supply and Sewerage Joint Stock company</w:t>
      </w:r>
      <w:r w:rsidR="00D415A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415AC" w:rsidRDefault="00D415A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5AC">
        <w:rPr>
          <w:rFonts w:ascii="Arial" w:hAnsi="Arial" w:cs="Arial"/>
          <w:sz w:val="20"/>
          <w:szCs w:val="20"/>
        </w:rPr>
        <w:t xml:space="preserve">On April 20, 2020, Department of Planning and Investment of </w:t>
      </w:r>
      <w:proofErr w:type="spellStart"/>
      <w:r w:rsidRPr="00D415AC">
        <w:rPr>
          <w:rFonts w:ascii="Arial" w:hAnsi="Arial" w:cs="Arial"/>
          <w:sz w:val="20"/>
          <w:szCs w:val="20"/>
        </w:rPr>
        <w:t>Tuyen</w:t>
      </w:r>
      <w:proofErr w:type="spellEnd"/>
      <w:r w:rsidRPr="00D415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15AC"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province received Document No.174/</w:t>
      </w:r>
      <w:r w:rsidRPr="00D415AC">
        <w:rPr>
          <w:rFonts w:ascii="Arial" w:hAnsi="Arial" w:cs="Arial"/>
          <w:sz w:val="20"/>
          <w:szCs w:val="20"/>
        </w:rPr>
        <w:t xml:space="preserve">CV - </w:t>
      </w:r>
      <w:r>
        <w:rPr>
          <w:rFonts w:ascii="Arial" w:hAnsi="Arial" w:cs="Arial"/>
          <w:sz w:val="20"/>
          <w:szCs w:val="20"/>
        </w:rPr>
        <w:t>HDQT</w:t>
      </w:r>
      <w:r w:rsidRPr="00D415A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415AC">
        <w:rPr>
          <w:rFonts w:ascii="Arial" w:hAnsi="Arial" w:cs="Arial"/>
          <w:sz w:val="20"/>
          <w:szCs w:val="20"/>
        </w:rPr>
        <w:t>Tuyen</w:t>
      </w:r>
      <w:proofErr w:type="spellEnd"/>
      <w:r w:rsidRPr="00D415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15AC">
        <w:rPr>
          <w:rFonts w:ascii="Arial" w:hAnsi="Arial" w:cs="Arial"/>
          <w:sz w:val="20"/>
          <w:szCs w:val="20"/>
        </w:rPr>
        <w:t>Quang</w:t>
      </w:r>
      <w:proofErr w:type="spellEnd"/>
      <w:r w:rsidRPr="00D415AC">
        <w:rPr>
          <w:rFonts w:ascii="Arial" w:hAnsi="Arial" w:cs="Arial"/>
          <w:sz w:val="20"/>
          <w:szCs w:val="20"/>
        </w:rPr>
        <w:t xml:space="preserve"> Water Supply and Sewerage Joint Stock Company on extending the </w:t>
      </w:r>
      <w:r>
        <w:rPr>
          <w:rFonts w:ascii="Arial" w:hAnsi="Arial" w:cs="Arial"/>
          <w:sz w:val="20"/>
          <w:szCs w:val="20"/>
        </w:rPr>
        <w:t>time of</w:t>
      </w:r>
      <w:r w:rsidRPr="00D415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annual General Meeting of Shareholders in 2020</w:t>
      </w:r>
    </w:p>
    <w:p w:rsidR="00D415AC" w:rsidRDefault="00D415A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5AC">
        <w:rPr>
          <w:rFonts w:ascii="Arial" w:hAnsi="Arial" w:cs="Arial"/>
          <w:sz w:val="20"/>
          <w:szCs w:val="20"/>
        </w:rPr>
        <w:t>- Based on the provisions of Clause 2, Article 136 of the Enterprise Law, the Department of Planning and Investmen</w:t>
      </w:r>
      <w:r>
        <w:rPr>
          <w:rFonts w:ascii="Arial" w:hAnsi="Arial" w:cs="Arial"/>
          <w:sz w:val="20"/>
          <w:szCs w:val="20"/>
        </w:rPr>
        <w:t xml:space="preserve">t of </w:t>
      </w:r>
      <w:proofErr w:type="spellStart"/>
      <w:r>
        <w:rPr>
          <w:rFonts w:ascii="Arial" w:hAnsi="Arial" w:cs="Arial"/>
          <w:sz w:val="20"/>
          <w:szCs w:val="20"/>
        </w:rPr>
        <w:t>Tuyen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province agreed</w:t>
      </w:r>
      <w:r w:rsidRPr="00D415AC">
        <w:rPr>
          <w:rFonts w:ascii="Arial" w:hAnsi="Arial" w:cs="Arial"/>
          <w:sz w:val="20"/>
          <w:szCs w:val="20"/>
        </w:rPr>
        <w:t xml:space="preserve"> to extend the time for the annual meeting of the General Meeting </w:t>
      </w:r>
      <w:r>
        <w:rPr>
          <w:rFonts w:ascii="Arial" w:hAnsi="Arial" w:cs="Arial"/>
          <w:sz w:val="20"/>
          <w:szCs w:val="20"/>
        </w:rPr>
        <w:t>of Shareholders in 2020 of the Company to</w:t>
      </w:r>
      <w:r w:rsidRPr="00D415AC">
        <w:rPr>
          <w:rFonts w:ascii="Arial" w:hAnsi="Arial" w:cs="Arial"/>
          <w:sz w:val="20"/>
          <w:szCs w:val="20"/>
        </w:rPr>
        <w:t xml:space="preserve"> before June 30, 2020</w:t>
      </w:r>
      <w:r>
        <w:rPr>
          <w:rFonts w:ascii="Arial" w:hAnsi="Arial" w:cs="Arial"/>
          <w:sz w:val="20"/>
          <w:szCs w:val="20"/>
        </w:rPr>
        <w:t xml:space="preserve"> at the latest</w:t>
      </w:r>
      <w:r w:rsidRPr="00D415AC">
        <w:rPr>
          <w:rFonts w:ascii="Arial" w:hAnsi="Arial" w:cs="Arial"/>
          <w:sz w:val="20"/>
          <w:szCs w:val="20"/>
        </w:rPr>
        <w:t xml:space="preserve"> at the request of the </w:t>
      </w:r>
      <w:r>
        <w:rPr>
          <w:rFonts w:ascii="Arial" w:hAnsi="Arial" w:cs="Arial"/>
          <w:sz w:val="20"/>
          <w:szCs w:val="20"/>
        </w:rPr>
        <w:t>Board of Directors</w:t>
      </w:r>
      <w:r w:rsidRPr="00D415A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415AC">
        <w:rPr>
          <w:rFonts w:ascii="Arial" w:hAnsi="Arial" w:cs="Arial"/>
          <w:sz w:val="20"/>
          <w:szCs w:val="20"/>
        </w:rPr>
        <w:t>Tuyen</w:t>
      </w:r>
      <w:proofErr w:type="spellEnd"/>
      <w:r w:rsidRPr="00D415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15AC">
        <w:rPr>
          <w:rFonts w:ascii="Arial" w:hAnsi="Arial" w:cs="Arial"/>
          <w:sz w:val="20"/>
          <w:szCs w:val="20"/>
        </w:rPr>
        <w:t>Quang</w:t>
      </w:r>
      <w:proofErr w:type="spellEnd"/>
      <w:r w:rsidRPr="00D415AC">
        <w:rPr>
          <w:rFonts w:ascii="Arial" w:hAnsi="Arial" w:cs="Arial"/>
          <w:sz w:val="20"/>
          <w:szCs w:val="20"/>
        </w:rPr>
        <w:t xml:space="preserve"> Water Supply an</w:t>
      </w:r>
      <w:r>
        <w:rPr>
          <w:rFonts w:ascii="Arial" w:hAnsi="Arial" w:cs="Arial"/>
          <w:sz w:val="20"/>
          <w:szCs w:val="20"/>
        </w:rPr>
        <w:t>d Sewerage Joint Stock Company</w:t>
      </w:r>
    </w:p>
    <w:p w:rsidR="00D415AC" w:rsidRDefault="00D415A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5AC">
        <w:rPr>
          <w:rFonts w:ascii="Arial" w:hAnsi="Arial" w:cs="Arial"/>
          <w:sz w:val="20"/>
          <w:szCs w:val="20"/>
        </w:rPr>
        <w:t xml:space="preserve">Department of Planning and Investment of </w:t>
      </w:r>
      <w:proofErr w:type="spellStart"/>
      <w:r w:rsidRPr="00D415AC">
        <w:rPr>
          <w:rFonts w:ascii="Arial" w:hAnsi="Arial" w:cs="Arial"/>
          <w:sz w:val="20"/>
          <w:szCs w:val="20"/>
        </w:rPr>
        <w:t>Tuy</w:t>
      </w:r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province requests the C</w:t>
      </w:r>
      <w:r w:rsidRPr="00D415AC">
        <w:rPr>
          <w:rFonts w:ascii="Arial" w:hAnsi="Arial" w:cs="Arial"/>
          <w:sz w:val="20"/>
          <w:szCs w:val="20"/>
        </w:rPr>
        <w:t xml:space="preserve">ompany to organize the Annual General Meeting of Shareholders in 2020 </w:t>
      </w:r>
      <w:r>
        <w:rPr>
          <w:rFonts w:ascii="Arial" w:hAnsi="Arial" w:cs="Arial"/>
          <w:sz w:val="20"/>
          <w:szCs w:val="20"/>
        </w:rPr>
        <w:t xml:space="preserve">in </w:t>
      </w:r>
      <w:r w:rsidRPr="00D415AC">
        <w:rPr>
          <w:rFonts w:ascii="Arial" w:hAnsi="Arial" w:cs="Arial"/>
          <w:sz w:val="20"/>
          <w:szCs w:val="20"/>
        </w:rPr>
        <w:t>the prescribed time</w:t>
      </w:r>
    </w:p>
    <w:p w:rsidR="00E51F4E" w:rsidRDefault="00E51F4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5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1CF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162</cp:revision>
  <dcterms:created xsi:type="dcterms:W3CDTF">2019-10-16T10:03:00Z</dcterms:created>
  <dcterms:modified xsi:type="dcterms:W3CDTF">2020-04-23T03:45:00Z</dcterms:modified>
</cp:coreProperties>
</file>